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5E6ABA" w14:paraId="65751FF6" w14:textId="77777777" w:rsidTr="00944FCA">
        <w:trPr>
          <w:trHeight w:val="530"/>
          <w:jc w:val="center"/>
        </w:trPr>
        <w:tc>
          <w:tcPr>
            <w:tcW w:w="8550" w:type="dxa"/>
            <w:shd w:val="clear" w:color="auto" w:fill="auto"/>
            <w:vAlign w:val="center"/>
          </w:tcPr>
          <w:p w14:paraId="64B8F269" w14:textId="77777777" w:rsidR="005E6ABA" w:rsidRPr="00632D68" w:rsidRDefault="005E6ABA" w:rsidP="005E6ABA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E67EE2">
              <w:rPr>
                <w:b/>
                <w:bCs w:val="0"/>
                <w:sz w:val="40"/>
                <w:szCs w:val="40"/>
              </w:rPr>
              <w:t xml:space="preserve">How to </w:t>
            </w:r>
            <w:r>
              <w:rPr>
                <w:b/>
                <w:bCs w:val="0"/>
                <w:sz w:val="40"/>
                <w:szCs w:val="40"/>
              </w:rPr>
              <w:t>conditionally change the text format</w:t>
            </w:r>
            <w:r w:rsidRPr="00E67EE2">
              <w:rPr>
                <w:b/>
                <w:bCs w:val="0"/>
                <w:sz w:val="40"/>
                <w:szCs w:val="40"/>
              </w:rPr>
              <w:t xml:space="preserve"> in an Alma Analytics report</w:t>
            </w:r>
          </w:p>
        </w:tc>
        <w:tc>
          <w:tcPr>
            <w:tcW w:w="1866" w:type="dxa"/>
          </w:tcPr>
          <w:p w14:paraId="2638A094" w14:textId="77777777" w:rsidR="005E6ABA" w:rsidRDefault="005E6ABA" w:rsidP="00944FCA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2751B05D" wp14:editId="03E7B07D">
                  <wp:extent cx="1043832" cy="561975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ABA" w14:paraId="20A4E3BA" w14:textId="77777777" w:rsidTr="00944FCA">
        <w:trPr>
          <w:jc w:val="center"/>
        </w:trPr>
        <w:tc>
          <w:tcPr>
            <w:tcW w:w="10416" w:type="dxa"/>
            <w:gridSpan w:val="2"/>
            <w:shd w:val="clear" w:color="auto" w:fill="auto"/>
            <w:vAlign w:val="center"/>
          </w:tcPr>
          <w:p w14:paraId="5958042C" w14:textId="77777777" w:rsidR="005E6ABA" w:rsidRPr="004E16EB" w:rsidRDefault="00B0282F" w:rsidP="00944FCA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 wp14:anchorId="6A6A5093" wp14:editId="0BA1F4D7">
                  <wp:extent cx="5486400" cy="105410"/>
                  <wp:effectExtent l="0" t="0" r="0" b="889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124F1" w14:textId="77777777" w:rsidR="005E6ABA" w:rsidRDefault="005E6ABA" w:rsidP="00D3390A">
      <w:pPr>
        <w:pStyle w:val="NoSpacing"/>
        <w:rPr>
          <w:rFonts w:asciiTheme="minorBidi" w:hAnsiTheme="minorBidi"/>
          <w:sz w:val="24"/>
          <w:szCs w:val="24"/>
        </w:rPr>
      </w:pPr>
    </w:p>
    <w:p w14:paraId="3CB3319B" w14:textId="77777777" w:rsidR="005E6ABA" w:rsidRDefault="005E6ABA" w:rsidP="005E6ABA">
      <w:pPr>
        <w:pStyle w:val="NoSpacing"/>
        <w:rPr>
          <w:rFonts w:asciiTheme="minorBidi" w:hAnsiTheme="minorBidi"/>
          <w:sz w:val="24"/>
          <w:szCs w:val="24"/>
        </w:rPr>
      </w:pPr>
    </w:p>
    <w:p w14:paraId="4182CB1E" w14:textId="77777777" w:rsidR="005E6ABA" w:rsidRDefault="005E6ABA" w:rsidP="005E6ABA">
      <w:pPr>
        <w:pStyle w:val="NoSpacing"/>
        <w:rPr>
          <w:rFonts w:asciiTheme="minorBidi" w:hAnsiTheme="minorBidi"/>
          <w:sz w:val="24"/>
          <w:szCs w:val="24"/>
        </w:rPr>
      </w:pPr>
    </w:p>
    <w:p w14:paraId="51B7267F" w14:textId="77777777" w:rsidR="005E6ABA" w:rsidRPr="005E6ABA" w:rsidRDefault="005E6ABA" w:rsidP="005E6ABA">
      <w:pPr>
        <w:pStyle w:val="NoSpacing"/>
        <w:rPr>
          <w:rFonts w:asciiTheme="minorBidi" w:hAnsiTheme="minorBidi"/>
          <w:b/>
          <w:bCs/>
          <w:sz w:val="24"/>
          <w:szCs w:val="24"/>
        </w:rPr>
      </w:pPr>
      <w:r w:rsidRPr="005E6ABA">
        <w:rPr>
          <w:rFonts w:asciiTheme="minorBidi" w:hAnsiTheme="minorBidi"/>
          <w:b/>
          <w:bCs/>
          <w:sz w:val="24"/>
          <w:szCs w:val="24"/>
        </w:rPr>
        <w:t>Question</w:t>
      </w:r>
    </w:p>
    <w:p w14:paraId="7A4CC5DA" w14:textId="77777777" w:rsidR="005E6ABA" w:rsidRDefault="005E6ABA" w:rsidP="005E6ABA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Hi;</w:t>
      </w:r>
    </w:p>
    <w:p w14:paraId="6E4F35BA" w14:textId="27FF76B0" w:rsidR="005E6ABA" w:rsidRDefault="005E6ABA" w:rsidP="005E6ABA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I have a report which includes </w:t>
      </w:r>
      <w:r w:rsidR="00B0402F">
        <w:rPr>
          <w:rFonts w:asciiTheme="minorBidi" w:hAnsiTheme="minorBidi"/>
          <w:sz w:val="24"/>
          <w:szCs w:val="24"/>
        </w:rPr>
        <w:t xml:space="preserve">the PO Line </w:t>
      </w:r>
      <w:r>
        <w:rPr>
          <w:rFonts w:asciiTheme="minorBidi" w:hAnsiTheme="minorBidi"/>
          <w:sz w:val="24"/>
          <w:szCs w:val="24"/>
        </w:rPr>
        <w:t xml:space="preserve">invoice status.  </w:t>
      </w:r>
      <w:r w:rsidR="00B0402F">
        <w:rPr>
          <w:rFonts w:asciiTheme="minorBidi" w:hAnsiTheme="minorBidi"/>
          <w:sz w:val="24"/>
          <w:szCs w:val="24"/>
        </w:rPr>
        <w:t xml:space="preserve">Most are “Fully invoiced” but there are some that are “Partially invoiced”.  How can I make the text  </w:t>
      </w:r>
      <w:r w:rsidR="00B0402F">
        <w:rPr>
          <w:rFonts w:asciiTheme="minorBidi" w:hAnsiTheme="minorBidi"/>
          <w:sz w:val="24"/>
          <w:szCs w:val="24"/>
        </w:rPr>
        <w:t>“Partially Invoiced”</w:t>
      </w:r>
      <w:r w:rsidR="00B0402F">
        <w:rPr>
          <w:rFonts w:asciiTheme="minorBidi" w:hAnsiTheme="minorBidi"/>
          <w:sz w:val="24"/>
          <w:szCs w:val="24"/>
        </w:rPr>
        <w:t xml:space="preserve"> be red bold so that I can more quickly identify them.</w:t>
      </w:r>
    </w:p>
    <w:p w14:paraId="05D668E3" w14:textId="77777777" w:rsidR="00B0402F" w:rsidRDefault="00B0402F" w:rsidP="005E6ABA">
      <w:pPr>
        <w:pStyle w:val="NoSpacing"/>
        <w:rPr>
          <w:rFonts w:asciiTheme="minorBidi" w:hAnsiTheme="minorBidi"/>
          <w:sz w:val="24"/>
          <w:szCs w:val="24"/>
        </w:rPr>
      </w:pPr>
    </w:p>
    <w:p w14:paraId="6FCD1262" w14:textId="77777777" w:rsidR="005E6ABA" w:rsidRDefault="005E6ABA" w:rsidP="005E6ABA">
      <w:pPr>
        <w:pStyle w:val="NoSpacing"/>
        <w:rPr>
          <w:rFonts w:asciiTheme="minorBidi" w:hAnsiTheme="minorBidi"/>
          <w:sz w:val="24"/>
          <w:szCs w:val="24"/>
        </w:rPr>
      </w:pPr>
    </w:p>
    <w:p w14:paraId="29473682" w14:textId="77777777" w:rsidR="005E6ABA" w:rsidRDefault="005E6ABA" w:rsidP="005E6ABA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Here it is now:</w:t>
      </w:r>
    </w:p>
    <w:p w14:paraId="2C02EB46" w14:textId="77777777" w:rsidR="005E6ABA" w:rsidRDefault="005E6ABA" w:rsidP="005E6ABA">
      <w:pPr>
        <w:pStyle w:val="NoSpacing"/>
        <w:rPr>
          <w:rFonts w:asciiTheme="minorBidi" w:hAnsiTheme="minorBidi"/>
          <w:sz w:val="24"/>
          <w:szCs w:val="24"/>
        </w:rPr>
      </w:pPr>
    </w:p>
    <w:p w14:paraId="0708B24D" w14:textId="5A819215" w:rsidR="005E6ABA" w:rsidRDefault="00B0402F" w:rsidP="005E6ABA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5DB54624" wp14:editId="75F7D624">
            <wp:extent cx="5476875" cy="3343275"/>
            <wp:effectExtent l="19050" t="19050" r="28575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343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3ACED97" w14:textId="77777777" w:rsidR="005E6ABA" w:rsidRDefault="005E6ABA" w:rsidP="00D3390A">
      <w:pPr>
        <w:pStyle w:val="NoSpacing"/>
        <w:rPr>
          <w:rFonts w:asciiTheme="minorBidi" w:hAnsiTheme="minorBidi"/>
          <w:sz w:val="24"/>
          <w:szCs w:val="24"/>
        </w:rPr>
      </w:pPr>
    </w:p>
    <w:p w14:paraId="4C23ADD8" w14:textId="77777777" w:rsidR="005E6ABA" w:rsidRPr="005E6ABA" w:rsidRDefault="005E6ABA" w:rsidP="00D3390A">
      <w:pPr>
        <w:pStyle w:val="NoSpacing"/>
        <w:rPr>
          <w:rFonts w:asciiTheme="minorBidi" w:hAnsiTheme="minorBidi"/>
          <w:b/>
          <w:bCs/>
          <w:sz w:val="24"/>
          <w:szCs w:val="24"/>
        </w:rPr>
      </w:pPr>
      <w:r w:rsidRPr="005E6ABA">
        <w:rPr>
          <w:rFonts w:asciiTheme="minorBidi" w:hAnsiTheme="minorBidi"/>
          <w:b/>
          <w:bCs/>
          <w:sz w:val="24"/>
          <w:szCs w:val="24"/>
        </w:rPr>
        <w:t>Answer</w:t>
      </w:r>
    </w:p>
    <w:p w14:paraId="0FD11834" w14:textId="7F332ACC" w:rsidR="00DE293A" w:rsidRDefault="00080920" w:rsidP="00D3390A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From the Criteria tab chose “Column Properties”</w:t>
      </w:r>
      <w:r w:rsidR="00B0402F">
        <w:rPr>
          <w:rFonts w:asciiTheme="minorBidi" w:hAnsiTheme="minorBidi"/>
          <w:sz w:val="24"/>
          <w:szCs w:val="24"/>
        </w:rPr>
        <w:t xml:space="preserve"> on the field you want to change</w:t>
      </w:r>
    </w:p>
    <w:p w14:paraId="639A4979" w14:textId="77777777" w:rsidR="00080920" w:rsidRDefault="00080920" w:rsidP="00D3390A">
      <w:pPr>
        <w:pStyle w:val="NoSpacing"/>
        <w:rPr>
          <w:rFonts w:asciiTheme="minorBidi" w:hAnsiTheme="minorBidi"/>
          <w:sz w:val="24"/>
          <w:szCs w:val="24"/>
        </w:rPr>
      </w:pPr>
    </w:p>
    <w:p w14:paraId="310184D8" w14:textId="1CF452A5" w:rsidR="00080920" w:rsidRDefault="00B0402F" w:rsidP="00D3390A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lastRenderedPageBreak/>
        <w:drawing>
          <wp:inline distT="0" distB="0" distL="0" distR="0" wp14:anchorId="6818F92E" wp14:editId="6A9CD06A">
            <wp:extent cx="2619375" cy="23336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21CCD" w14:textId="77777777" w:rsidR="00080920" w:rsidRDefault="00080920" w:rsidP="00D3390A">
      <w:pPr>
        <w:pStyle w:val="NoSpacing"/>
        <w:rPr>
          <w:rFonts w:asciiTheme="minorBidi" w:hAnsiTheme="minorBidi"/>
          <w:sz w:val="24"/>
          <w:szCs w:val="24"/>
        </w:rPr>
      </w:pPr>
    </w:p>
    <w:p w14:paraId="43279F24" w14:textId="0EE6FFBC" w:rsidR="00080920" w:rsidRDefault="00080920" w:rsidP="00D3390A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In the “Conditional Format” tab add a condition</w:t>
      </w:r>
      <w:r w:rsidR="00B0402F">
        <w:rPr>
          <w:rFonts w:asciiTheme="minorBidi" w:hAnsiTheme="minorBidi"/>
          <w:sz w:val="24"/>
          <w:szCs w:val="24"/>
        </w:rPr>
        <w:t xml:space="preserve"> on the Invoice Status</w:t>
      </w:r>
    </w:p>
    <w:p w14:paraId="62110A88" w14:textId="77777777" w:rsidR="00080920" w:rsidRDefault="00080920" w:rsidP="00D3390A">
      <w:pPr>
        <w:pStyle w:val="NoSpacing"/>
        <w:rPr>
          <w:rFonts w:asciiTheme="minorBidi" w:hAnsiTheme="minorBidi"/>
          <w:sz w:val="24"/>
          <w:szCs w:val="24"/>
        </w:rPr>
      </w:pPr>
    </w:p>
    <w:p w14:paraId="42CDF72C" w14:textId="39AF7879" w:rsidR="00080920" w:rsidRDefault="00B0402F" w:rsidP="00D3390A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5969BCF9" wp14:editId="69F26E79">
            <wp:extent cx="5486400" cy="1981200"/>
            <wp:effectExtent l="19050" t="19050" r="19050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81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2901ECF" w14:textId="77777777" w:rsidR="00080920" w:rsidRDefault="00080920" w:rsidP="00D3390A">
      <w:pPr>
        <w:pStyle w:val="NoSpacing"/>
        <w:rPr>
          <w:rFonts w:asciiTheme="minorBidi" w:hAnsiTheme="minorBidi"/>
          <w:sz w:val="24"/>
          <w:szCs w:val="24"/>
        </w:rPr>
      </w:pPr>
    </w:p>
    <w:p w14:paraId="3D1D2C10" w14:textId="283E19BE" w:rsidR="00080920" w:rsidRDefault="00080920" w:rsidP="00B0402F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Choose what to do when the Invoice Payment Status is equal to </w:t>
      </w:r>
      <w:r w:rsidR="00B0402F">
        <w:rPr>
          <w:rFonts w:asciiTheme="minorBidi" w:hAnsiTheme="minorBidi"/>
          <w:sz w:val="24"/>
          <w:szCs w:val="24"/>
        </w:rPr>
        <w:t xml:space="preserve">“Partially invoiced”.  </w:t>
      </w:r>
    </w:p>
    <w:p w14:paraId="716E49E3" w14:textId="77777777" w:rsidR="00B0402F" w:rsidRDefault="00B0402F" w:rsidP="00B0402F">
      <w:pPr>
        <w:pStyle w:val="NoSpacing"/>
        <w:rPr>
          <w:rFonts w:asciiTheme="minorBidi" w:hAnsiTheme="minorBidi"/>
          <w:sz w:val="24"/>
          <w:szCs w:val="24"/>
        </w:rPr>
      </w:pPr>
    </w:p>
    <w:p w14:paraId="23303DAD" w14:textId="2D4FCE7B" w:rsidR="00080920" w:rsidRDefault="00B0402F" w:rsidP="00D3390A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lastRenderedPageBreak/>
        <w:drawing>
          <wp:inline distT="0" distB="0" distL="0" distR="0" wp14:anchorId="0FDD51E0" wp14:editId="47189874">
            <wp:extent cx="4038600" cy="3171825"/>
            <wp:effectExtent l="19050" t="19050" r="19050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171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CBAE3DA" w14:textId="77777777" w:rsidR="00080920" w:rsidRDefault="00080920" w:rsidP="00D3390A">
      <w:pPr>
        <w:pStyle w:val="NoSpacing"/>
        <w:rPr>
          <w:rFonts w:asciiTheme="minorBidi" w:hAnsiTheme="minorBidi"/>
          <w:sz w:val="24"/>
          <w:szCs w:val="24"/>
        </w:rPr>
      </w:pPr>
    </w:p>
    <w:p w14:paraId="78C3D90A" w14:textId="4EEF1C53" w:rsidR="00080920" w:rsidRDefault="00080920" w:rsidP="00080920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Make the font be red</w:t>
      </w:r>
      <w:r w:rsidR="00B0402F">
        <w:rPr>
          <w:rFonts w:asciiTheme="minorBidi" w:hAnsiTheme="minorBidi"/>
          <w:sz w:val="24"/>
          <w:szCs w:val="24"/>
        </w:rPr>
        <w:t xml:space="preserve"> and the </w:t>
      </w:r>
      <w:r w:rsidR="0050649B">
        <w:rPr>
          <w:rFonts w:asciiTheme="minorBidi" w:hAnsiTheme="minorBidi"/>
          <w:sz w:val="24"/>
          <w:szCs w:val="24"/>
        </w:rPr>
        <w:t>style</w:t>
      </w:r>
      <w:r w:rsidR="00B0402F">
        <w:rPr>
          <w:rFonts w:asciiTheme="minorBidi" w:hAnsiTheme="minorBidi"/>
          <w:sz w:val="24"/>
          <w:szCs w:val="24"/>
        </w:rPr>
        <w:t xml:space="preserve"> be bold</w:t>
      </w:r>
    </w:p>
    <w:p w14:paraId="0C6A5357" w14:textId="77777777" w:rsidR="00080920" w:rsidRDefault="00080920" w:rsidP="00D3390A">
      <w:pPr>
        <w:pStyle w:val="NoSpacing"/>
        <w:rPr>
          <w:rFonts w:asciiTheme="minorBidi" w:hAnsiTheme="minorBidi"/>
          <w:sz w:val="24"/>
          <w:szCs w:val="24"/>
        </w:rPr>
      </w:pPr>
    </w:p>
    <w:p w14:paraId="660BEA13" w14:textId="5E1DF210" w:rsidR="00080920" w:rsidRDefault="0050649B" w:rsidP="00D3390A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4DA32CFD" wp14:editId="43BACBE2">
            <wp:extent cx="4895850" cy="3133725"/>
            <wp:effectExtent l="19050" t="19050" r="19050" b="285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133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21FC0F4" w14:textId="77777777" w:rsidR="00080920" w:rsidRDefault="00080920" w:rsidP="00D3390A">
      <w:pPr>
        <w:pStyle w:val="NoSpacing"/>
        <w:rPr>
          <w:rFonts w:asciiTheme="minorBidi" w:hAnsiTheme="minorBidi"/>
          <w:sz w:val="24"/>
          <w:szCs w:val="24"/>
        </w:rPr>
      </w:pPr>
    </w:p>
    <w:p w14:paraId="1FC1284F" w14:textId="77777777" w:rsidR="00080920" w:rsidRDefault="00080920" w:rsidP="00D3390A">
      <w:pPr>
        <w:pStyle w:val="NoSpacing"/>
        <w:rPr>
          <w:rFonts w:asciiTheme="minorBidi" w:hAnsiTheme="minorBidi"/>
          <w:sz w:val="24"/>
          <w:szCs w:val="24"/>
        </w:rPr>
      </w:pPr>
    </w:p>
    <w:p w14:paraId="5034243B" w14:textId="159D655F" w:rsidR="00080920" w:rsidRDefault="00080920" w:rsidP="00D3390A">
      <w:pPr>
        <w:pStyle w:val="NoSpacing"/>
        <w:rPr>
          <w:rFonts w:asciiTheme="minorBidi" w:hAnsiTheme="minorBidi"/>
          <w:sz w:val="24"/>
          <w:szCs w:val="24"/>
        </w:rPr>
      </w:pPr>
    </w:p>
    <w:p w14:paraId="7B5EDAD9" w14:textId="00913528" w:rsidR="00080920" w:rsidRDefault="0050649B" w:rsidP="00D3390A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lastRenderedPageBreak/>
        <w:drawing>
          <wp:inline distT="0" distB="0" distL="0" distR="0" wp14:anchorId="49773F04" wp14:editId="027D5903">
            <wp:extent cx="5486400" cy="2209800"/>
            <wp:effectExtent l="19050" t="19050" r="19050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09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DB0F51A" w14:textId="68B7E1C7" w:rsidR="0050649B" w:rsidRDefault="0050649B" w:rsidP="00D3390A">
      <w:pPr>
        <w:pStyle w:val="NoSpacing"/>
        <w:rPr>
          <w:rFonts w:asciiTheme="minorBidi" w:hAnsiTheme="minorBidi"/>
          <w:sz w:val="24"/>
          <w:szCs w:val="24"/>
        </w:rPr>
      </w:pPr>
    </w:p>
    <w:p w14:paraId="715D73D8" w14:textId="77777777" w:rsidR="0050649B" w:rsidRDefault="0050649B" w:rsidP="00D3390A">
      <w:pPr>
        <w:pStyle w:val="NoSpacing"/>
        <w:rPr>
          <w:rFonts w:asciiTheme="minorBidi" w:hAnsiTheme="minorBidi"/>
          <w:sz w:val="24"/>
          <w:szCs w:val="24"/>
        </w:rPr>
      </w:pPr>
    </w:p>
    <w:p w14:paraId="00FEBADC" w14:textId="77777777" w:rsidR="005E6ABA" w:rsidRDefault="005E6ABA" w:rsidP="00D3390A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See results:</w:t>
      </w:r>
    </w:p>
    <w:p w14:paraId="47533F7F" w14:textId="77777777" w:rsidR="005E6ABA" w:rsidRDefault="005E6ABA" w:rsidP="00D3390A">
      <w:pPr>
        <w:pStyle w:val="NoSpacing"/>
        <w:rPr>
          <w:rFonts w:asciiTheme="minorBidi" w:hAnsiTheme="minorBidi"/>
          <w:sz w:val="24"/>
          <w:szCs w:val="24"/>
        </w:rPr>
      </w:pPr>
    </w:p>
    <w:p w14:paraId="5FB7C01B" w14:textId="24E377AB" w:rsidR="005E6ABA" w:rsidRPr="00D3390A" w:rsidRDefault="0050649B" w:rsidP="00D3390A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1BB927CF" wp14:editId="588761B9">
            <wp:extent cx="5476875" cy="3362325"/>
            <wp:effectExtent l="19050" t="19050" r="28575" b="285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362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5E6ABA" w:rsidRPr="00D3390A">
      <w:footerReference w:type="defaul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C4793" w14:textId="77777777" w:rsidR="00997A15" w:rsidRDefault="00997A15" w:rsidP="005E6ABA">
      <w:pPr>
        <w:spacing w:after="0"/>
      </w:pPr>
      <w:r>
        <w:separator/>
      </w:r>
    </w:p>
  </w:endnote>
  <w:endnote w:type="continuationSeparator" w:id="0">
    <w:p w14:paraId="3FC2DEDA" w14:textId="77777777" w:rsidR="00997A15" w:rsidRDefault="00997A15" w:rsidP="005E6A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A335C" w14:textId="77777777" w:rsidR="005E6ABA" w:rsidRPr="00247F1B" w:rsidRDefault="005E6ABA" w:rsidP="005E6ABA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5B813D11" w14:textId="77777777" w:rsidR="005E6ABA" w:rsidRDefault="005E6ABA" w:rsidP="005E6ABA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2013.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4161F" w14:textId="77777777" w:rsidR="00997A15" w:rsidRDefault="00997A15" w:rsidP="005E6ABA">
      <w:pPr>
        <w:spacing w:after="0"/>
      </w:pPr>
      <w:r>
        <w:separator/>
      </w:r>
    </w:p>
  </w:footnote>
  <w:footnote w:type="continuationSeparator" w:id="0">
    <w:p w14:paraId="3F224242" w14:textId="77777777" w:rsidR="00997A15" w:rsidRDefault="00997A15" w:rsidP="005E6A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920"/>
    <w:rsid w:val="00080920"/>
    <w:rsid w:val="001744AD"/>
    <w:rsid w:val="00237582"/>
    <w:rsid w:val="003C2111"/>
    <w:rsid w:val="0050649B"/>
    <w:rsid w:val="00536153"/>
    <w:rsid w:val="005E6ABA"/>
    <w:rsid w:val="005F377A"/>
    <w:rsid w:val="00933142"/>
    <w:rsid w:val="00997A15"/>
    <w:rsid w:val="00A46112"/>
    <w:rsid w:val="00B0282F"/>
    <w:rsid w:val="00B0402F"/>
    <w:rsid w:val="00CC0A37"/>
    <w:rsid w:val="00D3390A"/>
    <w:rsid w:val="00D61F35"/>
    <w:rsid w:val="00DE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EE03"/>
  <w15:docId w15:val="{9E94D98D-BB8A-4F48-BD23-565E5164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BA"/>
    <w:pPr>
      <w:spacing w:after="220" w:line="240" w:lineRule="auto"/>
    </w:pPr>
    <w:rPr>
      <w:rFonts w:ascii="Verdana" w:hAnsi="Verdana"/>
      <w:color w:val="000000" w:themeColor="text1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9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920"/>
    <w:pPr>
      <w:spacing w:after="0"/>
    </w:pPr>
    <w:rPr>
      <w:rFonts w:ascii="Tahoma" w:hAnsi="Tahoma" w:cs="Tahoma"/>
      <w:color w:val="auto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9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6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ABA"/>
    <w:rPr>
      <w:rFonts w:ascii="Verdana" w:hAnsi="Verdana"/>
      <w:color w:val="000000" w:themeColor="text1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5E6ABA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E6AB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6ABA"/>
    <w:rPr>
      <w:rFonts w:ascii="Verdana" w:hAnsi="Verdana"/>
      <w:color w:val="000000" w:themeColor="text1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 Kortick</dc:creator>
  <cp:lastModifiedBy>Yoel Kortick</cp:lastModifiedBy>
  <cp:revision>3</cp:revision>
  <dcterms:created xsi:type="dcterms:W3CDTF">2015-02-19T10:41:00Z</dcterms:created>
  <dcterms:modified xsi:type="dcterms:W3CDTF">2021-08-22T08:25:00Z</dcterms:modified>
</cp:coreProperties>
</file>